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BD8" w:rsidRPr="00022BD8" w:rsidRDefault="00022BD8" w:rsidP="00022BD8">
      <w:pPr>
        <w:rPr>
          <w:rFonts w:ascii="Times New Roman" w:hAnsi="Times New Roman" w:cs="Times New Roman"/>
          <w:b/>
          <w:color w:val="000000" w:themeColor="text1"/>
          <w:szCs w:val="21"/>
          <w:lang w:val="en-GB"/>
        </w:rPr>
      </w:pPr>
      <w:r w:rsidRPr="00022BD8">
        <w:rPr>
          <w:rFonts w:ascii="Times New Roman" w:hAnsi="Times New Roman" w:cs="Times New Roman"/>
          <w:b/>
          <w:color w:val="000000" w:themeColor="text1"/>
          <w:szCs w:val="21"/>
          <w:lang w:val="en-GB"/>
        </w:rPr>
        <w:t xml:space="preserve">Table S3 </w:t>
      </w:r>
      <w:r w:rsidRPr="00022BD8">
        <w:rPr>
          <w:rFonts w:ascii="Times New Roman" w:hAnsi="Times New Roman" w:cs="Times New Roman"/>
          <w:color w:val="000000" w:themeColor="text1"/>
          <w:szCs w:val="21"/>
          <w:lang w:val="en-GB"/>
        </w:rPr>
        <w:t>Overview of novel transcripts</w:t>
      </w:r>
    </w:p>
    <w:tbl>
      <w:tblPr>
        <w:tblStyle w:val="2"/>
        <w:tblW w:w="793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1659"/>
        <w:gridCol w:w="1659"/>
        <w:gridCol w:w="1659"/>
        <w:gridCol w:w="1296"/>
      </w:tblGrid>
      <w:tr w:rsidR="00022BD8" w:rsidRPr="00022BD8" w:rsidTr="00E65B9A">
        <w:tc>
          <w:tcPr>
            <w:tcW w:w="1660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Total Novel Transcripts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Coding Transcripts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Noncoding Transcripts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Novel Isoform</w:t>
            </w:r>
          </w:p>
        </w:tc>
        <w:tc>
          <w:tcPr>
            <w:tcW w:w="1296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Novel Gene</w:t>
            </w:r>
          </w:p>
        </w:tc>
      </w:tr>
      <w:tr w:rsidR="00022BD8" w:rsidRPr="00022BD8" w:rsidTr="00E65B9A">
        <w:tc>
          <w:tcPr>
            <w:tcW w:w="1660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47183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37827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9356</w:t>
            </w:r>
          </w:p>
        </w:tc>
        <w:tc>
          <w:tcPr>
            <w:tcW w:w="1659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30539</w:t>
            </w:r>
          </w:p>
        </w:tc>
        <w:tc>
          <w:tcPr>
            <w:tcW w:w="1296" w:type="dxa"/>
            <w:vAlign w:val="center"/>
          </w:tcPr>
          <w:p w:rsidR="00022BD8" w:rsidRPr="00022BD8" w:rsidRDefault="00022BD8" w:rsidP="00022BD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22BD8">
              <w:rPr>
                <w:rFonts w:ascii="Times New Roman" w:hAnsi="Times New Roman" w:cs="Times New Roman"/>
                <w:lang w:val="en-GB"/>
              </w:rPr>
              <w:t>7288</w:t>
            </w:r>
          </w:p>
        </w:tc>
      </w:tr>
    </w:tbl>
    <w:p w:rsidR="00A70B80" w:rsidRDefault="00A70B80">
      <w:bookmarkStart w:id="0" w:name="_GoBack"/>
      <w:bookmarkEnd w:id="0"/>
    </w:p>
    <w:sectPr w:rsidR="00A70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F1C" w:rsidRDefault="00F45F1C" w:rsidP="00022BD8">
      <w:r>
        <w:separator/>
      </w:r>
    </w:p>
  </w:endnote>
  <w:endnote w:type="continuationSeparator" w:id="0">
    <w:p w:rsidR="00F45F1C" w:rsidRDefault="00F45F1C" w:rsidP="0002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F1C" w:rsidRDefault="00F45F1C" w:rsidP="00022BD8">
      <w:r>
        <w:separator/>
      </w:r>
    </w:p>
  </w:footnote>
  <w:footnote w:type="continuationSeparator" w:id="0">
    <w:p w:rsidR="00F45F1C" w:rsidRDefault="00F45F1C" w:rsidP="00022B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0B5"/>
    <w:rsid w:val="00022BD8"/>
    <w:rsid w:val="00A70B80"/>
    <w:rsid w:val="00E010B5"/>
    <w:rsid w:val="00F4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527900-007E-476B-8E26-C759D33C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2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2B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2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2BD8"/>
    <w:rPr>
      <w:sz w:val="18"/>
      <w:szCs w:val="18"/>
    </w:rPr>
  </w:style>
  <w:style w:type="table" w:customStyle="1" w:styleId="2">
    <w:name w:val="网格型2"/>
    <w:basedOn w:val="a1"/>
    <w:next w:val="a5"/>
    <w:uiPriority w:val="39"/>
    <w:rsid w:val="00022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022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zhangyun</dc:creator>
  <cp:keywords/>
  <dc:description/>
  <cp:lastModifiedBy>zhangyun</cp:lastModifiedBy>
  <cp:revision>2</cp:revision>
  <dcterms:created xsi:type="dcterms:W3CDTF">2019-09-11T06:35:00Z</dcterms:created>
  <dcterms:modified xsi:type="dcterms:W3CDTF">2019-09-11T06:36:00Z</dcterms:modified>
</cp:coreProperties>
</file>